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center"/>
        <w:textAlignment w:val="auto"/>
        <w:rPr>
          <w:rFonts w:hint="eastAsia" w:ascii="仿宋" w:hAnsi="仿宋" w:eastAsia="仿宋" w:cs="仿宋"/>
          <w:smallCaps w:val="0"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position w:val="0"/>
          <w:sz w:val="36"/>
          <w:szCs w:val="36"/>
        </w:rPr>
        <w:t>2022年科技创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36"/>
          <w:szCs w:val="36"/>
          <w:lang w:val="en-US" w:eastAsia="zh-CN"/>
        </w:rPr>
        <w:t>新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36"/>
          <w:szCs w:val="36"/>
        </w:rPr>
        <w:t>与“双碳”目标发展座谈会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36"/>
          <w:szCs w:val="36"/>
          <w:lang w:val="en-US" w:eastAsia="zh-CN"/>
        </w:rPr>
        <w:t>暨2022双碳行动计划（含</w:t>
      </w:r>
      <w:r>
        <w:rPr>
          <w:rFonts w:hint="eastAsia" w:ascii="宋体" w:hAnsi="宋体" w:cs="宋体"/>
          <w:b/>
          <w:bCs/>
          <w:color w:val="auto"/>
          <w:position w:val="0"/>
          <w:sz w:val="36"/>
          <w:szCs w:val="36"/>
          <w:lang w:val="en-US" w:eastAsia="zh-CN"/>
        </w:rPr>
        <w:t>‘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36"/>
          <w:szCs w:val="36"/>
          <w:lang w:val="en-US" w:eastAsia="zh-CN"/>
        </w:rPr>
        <w:t>百县行</w:t>
      </w:r>
      <w:r>
        <w:rPr>
          <w:rFonts w:hint="eastAsia" w:ascii="宋体" w:hAnsi="宋体" w:cs="宋体"/>
          <w:b/>
          <w:bCs/>
          <w:color w:val="auto"/>
          <w:position w:val="0"/>
          <w:sz w:val="36"/>
          <w:szCs w:val="36"/>
          <w:lang w:val="en-US" w:eastAsia="zh-CN"/>
        </w:rPr>
        <w:t>’</w:t>
      </w:r>
      <w:r>
        <w:rPr>
          <w:rFonts w:hint="eastAsia" w:ascii="宋体" w:hAnsi="宋体" w:eastAsia="宋体" w:cs="宋体"/>
          <w:b/>
          <w:bCs/>
          <w:color w:val="auto"/>
          <w:position w:val="0"/>
          <w:sz w:val="36"/>
          <w:szCs w:val="36"/>
          <w:lang w:val="en-US" w:eastAsia="zh-CN"/>
        </w:rPr>
        <w:t>）说明会参会回执表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2853"/>
        <w:gridCol w:w="1786"/>
        <w:gridCol w:w="929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单位名称</w:t>
            </w:r>
          </w:p>
        </w:tc>
        <w:tc>
          <w:tcPr>
            <w:tcW w:w="4062" w:type="pct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通讯地址</w:t>
            </w:r>
          </w:p>
        </w:tc>
        <w:tc>
          <w:tcPr>
            <w:tcW w:w="2722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邮编</w:t>
            </w: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姓    名</w:t>
            </w:r>
          </w:p>
        </w:tc>
        <w:tc>
          <w:tcPr>
            <w:tcW w:w="1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  <w:tc>
          <w:tcPr>
            <w:tcW w:w="10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职务/职称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电    话</w:t>
            </w:r>
          </w:p>
        </w:tc>
        <w:tc>
          <w:tcPr>
            <w:tcW w:w="167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  <w:tc>
          <w:tcPr>
            <w:tcW w:w="1048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电子邮箱</w:t>
            </w:r>
          </w:p>
        </w:tc>
        <w:tc>
          <w:tcPr>
            <w:tcW w:w="1339" w:type="pct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  <w:t>是否发言</w:t>
            </w:r>
          </w:p>
          <w:p>
            <w:pPr>
              <w:jc w:val="both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722" w:type="pct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  <w:lang w:eastAsia="zh-CN"/>
              </w:rPr>
              <w:t>发言题目：</w:t>
            </w:r>
          </w:p>
        </w:tc>
        <w:tc>
          <w:tcPr>
            <w:tcW w:w="545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时长</w:t>
            </w:r>
          </w:p>
        </w:tc>
        <w:tc>
          <w:tcPr>
            <w:tcW w:w="79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C0C0C"/>
                <w:sz w:val="28"/>
                <w:szCs w:val="28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  <w:jc w:val="center"/>
        </w:trPr>
        <w:tc>
          <w:tcPr>
            <w:tcW w:w="937" w:type="pct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简要介绍</w:t>
            </w:r>
          </w:p>
        </w:tc>
        <w:tc>
          <w:tcPr>
            <w:tcW w:w="4062" w:type="pct"/>
            <w:gridSpan w:val="4"/>
            <w:vAlign w:val="center"/>
          </w:tcPr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  <w:p>
            <w:pPr>
              <w:pStyle w:val="5"/>
              <w:kinsoku w:val="0"/>
              <w:overflowPunct w:val="0"/>
              <w:rPr>
                <w:rFonts w:hint="eastAsia" w:ascii="宋体" w:hAnsi="宋体" w:eastAsia="宋体"/>
                <w:color w:val="auto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/>
          <w:sz w:val="32"/>
          <w:szCs w:val="32"/>
        </w:rPr>
        <w:t>请参会人员填写《参会回执</w:t>
      </w:r>
      <w:r>
        <w:rPr>
          <w:rFonts w:hint="eastAsia" w:ascii="仿宋" w:hAnsi="仿宋" w:eastAsia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/>
          <w:sz w:val="32"/>
          <w:szCs w:val="32"/>
        </w:rPr>
        <w:t>》，于202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日前</w:t>
      </w:r>
      <w:r>
        <w:rPr>
          <w:rFonts w:hint="eastAsia" w:ascii="仿宋" w:hAnsi="仿宋" w:eastAsia="仿宋"/>
          <w:sz w:val="32"/>
          <w:szCs w:val="32"/>
          <w:lang w:eastAsia="zh-CN"/>
        </w:rPr>
        <w:t>发送至邮箱acef_chs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@163.com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2、联系电话：010-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53650806；</w:t>
      </w:r>
      <w:r>
        <w:rPr>
          <w:rFonts w:hint="eastAsia" w:ascii="仿宋" w:hAnsi="仿宋" w:eastAsia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360" w:lineRule="auto"/>
        <w:ind w:right="0" w:rightChars="0" w:firstLine="640" w:firstLineChars="200"/>
        <w:jc w:val="both"/>
        <w:textAlignment w:val="auto"/>
      </w:pPr>
      <w:r>
        <w:rPr>
          <w:rFonts w:hint="eastAsia" w:ascii="仿宋" w:hAnsi="仿宋" w:eastAsia="仿宋"/>
          <w:sz w:val="32"/>
          <w:szCs w:val="32"/>
        </w:rPr>
        <w:t>地址：北京朝阳区和平里14区青年沟东路华表大厦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501</w:t>
      </w:r>
      <w:r>
        <w:rPr>
          <w:rFonts w:hint="eastAsia" w:ascii="仿宋" w:hAnsi="仿宋" w:eastAsia="仿宋"/>
          <w:sz w:val="32"/>
          <w:szCs w:val="32"/>
        </w:rPr>
        <w:t>（100013）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黑v.荶.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left="0" w:leftChars="0" w:right="0" w:rightChars="0" w:firstLine="0" w:firstLineChars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0" w:leftChars="0" w:right="0" w:rightChars="0" w:firstLine="0" w:firstLineChars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D0486"/>
    <w:rsid w:val="144933C4"/>
    <w:rsid w:val="1FE168F0"/>
    <w:rsid w:val="449F0313"/>
    <w:rsid w:val="46671304"/>
    <w:rsid w:val="47C22C96"/>
    <w:rsid w:val="482E5266"/>
    <w:rsid w:val="4871646A"/>
    <w:rsid w:val="6DF36E56"/>
    <w:rsid w:val="71F8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黑v.荶." w:hAnsi="Calibri" w:eastAsia="方正大黑v.荶." w:cs="方正大黑v.荶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Joan </cp:lastModifiedBy>
  <dcterms:modified xsi:type="dcterms:W3CDTF">2022-03-01T01:24:20Z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2D450958040E4354AF44A5D24249D207</vt:lpwstr>
  </property>
</Properties>
</file>